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  <w:r w:rsidRPr="00416475">
        <w:rPr>
          <w:bCs/>
          <w:sz w:val="24"/>
          <w:szCs w:val="24"/>
        </w:rPr>
        <w:t>УТВЕРЖДАЮ</w:t>
      </w:r>
    </w:p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</w:p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  <w:r w:rsidRPr="00416475">
        <w:rPr>
          <w:bCs/>
          <w:sz w:val="24"/>
          <w:szCs w:val="24"/>
        </w:rPr>
        <w:t>Председатель комиссии по осуществлению закупок</w:t>
      </w:r>
    </w:p>
    <w:p w:rsidR="00CC2E0A" w:rsidRPr="00416475" w:rsidRDefault="00CC2E0A" w:rsidP="00CC2E0A">
      <w:pPr>
        <w:pStyle w:val="1"/>
        <w:ind w:left="4962"/>
        <w:jc w:val="right"/>
        <w:rPr>
          <w:bCs/>
          <w:sz w:val="24"/>
          <w:szCs w:val="24"/>
        </w:rPr>
      </w:pPr>
      <w:r w:rsidRPr="00416475">
        <w:rPr>
          <w:bCs/>
          <w:sz w:val="24"/>
          <w:szCs w:val="24"/>
        </w:rPr>
        <w:t>в Читинском филиале АО «ЖТК»</w:t>
      </w:r>
    </w:p>
    <w:p w:rsidR="00CC2E0A" w:rsidRPr="00416475" w:rsidRDefault="00CC2E0A" w:rsidP="00CC2E0A">
      <w:pPr>
        <w:tabs>
          <w:tab w:val="left" w:pos="5103"/>
        </w:tabs>
        <w:ind w:left="28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64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__________ М. К. Чаговцев</w:t>
      </w:r>
    </w:p>
    <w:p w:rsidR="00CC2E0A" w:rsidRPr="00416475" w:rsidRDefault="00D46EAE" w:rsidP="00CC2E0A">
      <w:pPr>
        <w:tabs>
          <w:tab w:val="left" w:pos="5103"/>
        </w:tabs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6EAE">
        <w:rPr>
          <w:rFonts w:ascii="Times New Roman" w:hAnsi="Times New Roman" w:cs="Times New Roman"/>
          <w:bCs/>
          <w:sz w:val="24"/>
          <w:szCs w:val="24"/>
        </w:rPr>
        <w:t>«</w:t>
      </w:r>
      <w:r w:rsidR="00B81368">
        <w:rPr>
          <w:rFonts w:ascii="Times New Roman" w:hAnsi="Times New Roman" w:cs="Times New Roman"/>
          <w:bCs/>
          <w:sz w:val="24"/>
          <w:szCs w:val="24"/>
        </w:rPr>
        <w:t>2</w:t>
      </w:r>
      <w:r w:rsidR="003C1AD1">
        <w:rPr>
          <w:rFonts w:ascii="Times New Roman" w:hAnsi="Times New Roman" w:cs="Times New Roman"/>
          <w:bCs/>
          <w:sz w:val="24"/>
          <w:szCs w:val="24"/>
        </w:rPr>
        <w:t>5</w:t>
      </w:r>
      <w:r w:rsidRPr="00D46EA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22241">
        <w:rPr>
          <w:rFonts w:ascii="Times New Roman" w:hAnsi="Times New Roman" w:cs="Times New Roman"/>
          <w:bCs/>
          <w:sz w:val="24"/>
          <w:szCs w:val="24"/>
        </w:rPr>
        <w:t>ию</w:t>
      </w:r>
      <w:r w:rsidR="008B74DA">
        <w:rPr>
          <w:rFonts w:ascii="Times New Roman" w:hAnsi="Times New Roman" w:cs="Times New Roman"/>
          <w:bCs/>
          <w:sz w:val="24"/>
          <w:szCs w:val="24"/>
        </w:rPr>
        <w:t>л</w:t>
      </w:r>
      <w:r w:rsidR="00422241">
        <w:rPr>
          <w:rFonts w:ascii="Times New Roman" w:hAnsi="Times New Roman" w:cs="Times New Roman"/>
          <w:bCs/>
          <w:sz w:val="24"/>
          <w:szCs w:val="24"/>
        </w:rPr>
        <w:t>я</w:t>
      </w:r>
      <w:r w:rsidRPr="00D46EAE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E0A" w:rsidRPr="0041647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265C78" w:rsidRPr="001A423C" w:rsidRDefault="00265C78" w:rsidP="001A42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открытого аукциона среди субъектов малого и среднего предпринимательства в электронной форме №</w:t>
      </w:r>
      <w:r w:rsidR="00D46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74DA" w:rsidRPr="008B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АЭ-1</w:t>
      </w:r>
      <w:r w:rsidR="003C1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B74DA" w:rsidRPr="008B7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/22 на право заключения договора поставки </w:t>
      </w:r>
      <w:r w:rsidR="003C1AD1" w:rsidRPr="003C1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замороженного мяса животного, птицы, замороженных полуфабрикатов из них для предприятий общественного питания, оказывающих услуги питания работникам ПАО "ППГХО"</w:t>
      </w:r>
    </w:p>
    <w:p w:rsidR="00265C78" w:rsidRPr="00265C78" w:rsidRDefault="00265C78" w:rsidP="00265C7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632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550"/>
        <w:gridCol w:w="7512"/>
      </w:tblGrid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C78" w:rsidRPr="00265C78" w:rsidRDefault="00265C78" w:rsidP="00265C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5C78" w:rsidRPr="00265C78" w:rsidRDefault="00265C78" w:rsidP="00265C78">
            <w:pPr>
              <w:spacing w:after="0" w:line="240" w:lineRule="auto"/>
              <w:ind w:left="111"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конкурентной закупки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и адреса сайтов в сети Интернет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 Единой электронной торговой площадки https://www.tektorg.ru (далее – ЭТП), на сайте http://rwtk.ru (раздел «Тендеры») 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</w:t>
            </w:r>
            <w:r w:rsidR="003C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июля </w:t>
            </w:r>
            <w:r w:rsidR="00D46EAE" w:rsidRPr="00620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631AFF" w:rsidRPr="0063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265C78" w:rsidRPr="00457CAC" w:rsidRDefault="00265C78" w:rsidP="00422241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необходимые документы по открытому аукциону среди субъектов малого и среднего предпринимательства в электронной форме </w:t>
            </w:r>
            <w:r w:rsidRPr="003C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C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AD1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АЭ-1</w:t>
            </w:r>
            <w:r w:rsidR="003C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C1AD1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/22 на право заключения договора поставки </w:t>
            </w:r>
            <w:r w:rsidR="003C1AD1" w:rsidRPr="003C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замороженного мяса животного, птицы, замороженных полуфабрикатов из них для предприятий общественного питания, оказывающих услуги питания работникам ПАО "ППГХО"</w:t>
            </w:r>
            <w:r w:rsidR="003C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в разделе «Документы».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осуществления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422241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среди субъектов малого и среднего предпринимательства в электронной форме </w:t>
            </w:r>
            <w:r w:rsidRPr="00C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C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AD1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АЭ-1</w:t>
            </w:r>
            <w:r w:rsidR="003C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C1AD1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/22 на право заключения договора поставки </w:t>
            </w:r>
            <w:r w:rsidR="003C1AD1" w:rsidRPr="003C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замороженного мяса животного, птицы, замороженных полуфабрикатов из них для предприятий общественного питания, оказывающих услуги питания работникам ПАО "ППГХО"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торгово-закупочная площадка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7BA5" w:rsidRDefault="002F7BA5" w:rsidP="00164924">
            <w:pPr>
              <w:spacing w:after="150" w:line="240" w:lineRule="auto"/>
              <w:ind w:left="1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 ТЭК-Торг </w:t>
            </w:r>
          </w:p>
          <w:p w:rsidR="002F7BA5" w:rsidRPr="00416475" w:rsidRDefault="002F7BA5" w:rsidP="00164924">
            <w:pPr>
              <w:spacing w:after="150" w:line="240" w:lineRule="auto"/>
              <w:ind w:left="1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223-ФЗ и Коммерческие закупки</w:t>
            </w:r>
          </w:p>
          <w:p w:rsidR="00265C78" w:rsidRPr="00265C78" w:rsidRDefault="002F7BA5" w:rsidP="00164924">
            <w:pPr>
              <w:spacing w:after="150" w:line="240" w:lineRule="auto"/>
              <w:ind w:left="128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сети интернет: https://www.tektorg.ru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Заказчик: 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АО «ЖТК» в лице Читинского филиала АО «ЖТК».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Место нахождения заказчика: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672040, Забайкальский край, г. Чита, ул. Газимурская, д. 5, стр.1.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416475">
              <w:rPr>
                <w:rFonts w:ascii="Times New Roman" w:hAnsi="Times New Roman" w:cs="Times New Roman"/>
                <w:bCs/>
                <w:sz w:val="24"/>
                <w:szCs w:val="24"/>
              </w:rPr>
              <w:t>672040, Забайкальский край, г. Чита, ул. Газимурская, д. 5, стр.1.</w:t>
            </w:r>
          </w:p>
          <w:p w:rsidR="00CC2E0A" w:rsidRPr="00416475" w:rsidRDefault="00CC2E0A" w:rsidP="00CC2E0A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Организатор: АО «ЖТК» в лице Читинского филиала АО «ЖТК»</w:t>
            </w:r>
          </w:p>
          <w:p w:rsidR="00D46EAE" w:rsidRPr="00416475" w:rsidRDefault="00D46EAE" w:rsidP="00D46EAE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закупки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закупок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 Топоркова Татьяна Анатольевна.</w:t>
            </w:r>
          </w:p>
          <w:p w:rsidR="00D46EAE" w:rsidRDefault="00D46EAE" w:rsidP="00D46EAE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t.toporkova@chi.rwtk.ru </w:t>
            </w:r>
          </w:p>
          <w:p w:rsidR="00D46EAE" w:rsidRPr="00416475" w:rsidRDefault="00D46EAE" w:rsidP="00D46EAE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технического задания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закупок Аюл-Угеева Ольга Александровна</w:t>
            </w:r>
          </w:p>
          <w:p w:rsidR="007007A8" w:rsidRPr="00416475" w:rsidRDefault="007007A8" w:rsidP="007007A8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ayul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ugeeva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rwtk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8F5" w:rsidRPr="0004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C78" w:rsidRPr="00566C62" w:rsidRDefault="00CC2E0A" w:rsidP="00566C62">
            <w:pPr>
              <w:spacing w:line="240" w:lineRule="auto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75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телефона: 8 (3022) </w:t>
            </w:r>
            <w:r w:rsidR="00457CAC">
              <w:rPr>
                <w:rFonts w:ascii="Times New Roman" w:hAnsi="Times New Roman" w:cs="Times New Roman"/>
                <w:sz w:val="24"/>
                <w:szCs w:val="24"/>
              </w:rPr>
              <w:t>50-01-55 (доб. 003)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предусмотрено.</w:t>
            </w:r>
          </w:p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193A" w:rsidRDefault="00265C78" w:rsidP="005B79AF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договора</w:t>
            </w:r>
          </w:p>
          <w:p w:rsidR="00841FAE" w:rsidRPr="00265C78" w:rsidRDefault="00841FAE" w:rsidP="005B79AF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договора не предусмотрено.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закупки/договора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E0A" w:rsidRPr="00265C78" w:rsidRDefault="005A2AAE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C2E0A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CC2E0A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C1AD1" w:rsidRPr="003C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замороженного мяса животного, птицы, замороженных полуфабрикатов из них для предприятий общественного питания, оказывающих услуги питания работникам ПАО "ППГХО"</w:t>
            </w:r>
          </w:p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 указывается в техническом задании, являющемся приложением к документации о закупке.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 указано в техническом задании, являющемся приложением к документации о закупке.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E0A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 w:rsidR="00CC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1AD1" w:rsidRPr="003C1AD1" w:rsidRDefault="003C1AD1" w:rsidP="003C1AD1">
            <w:pPr>
              <w:spacing w:after="0" w:line="240" w:lineRule="auto"/>
              <w:ind w:left="1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1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AD1">
              <w:rPr>
                <w:rFonts w:ascii="Times New Roman" w:hAnsi="Times New Roman" w:cs="Times New Roman"/>
                <w:b/>
                <w:sz w:val="24"/>
                <w:szCs w:val="24"/>
              </w:rPr>
              <w:t>5 012 818,18</w:t>
            </w:r>
            <w:r w:rsidRPr="003C1AD1">
              <w:rPr>
                <w:rFonts w:ascii="Times New Roman" w:hAnsi="Times New Roman" w:cs="Times New Roman"/>
                <w:sz w:val="24"/>
                <w:szCs w:val="24"/>
              </w:rPr>
              <w:t xml:space="preserve"> (пять миллионов двенадцать тысяч восемьсот восемнадцать) рублей 18 копеек без учета НДС</w:t>
            </w:r>
          </w:p>
          <w:p w:rsidR="00265C78" w:rsidRPr="005B79AF" w:rsidRDefault="003C1AD1" w:rsidP="003C1AD1">
            <w:pPr>
              <w:spacing w:after="0" w:line="240" w:lineRule="auto"/>
              <w:ind w:left="153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1AD1">
              <w:rPr>
                <w:rFonts w:ascii="Times New Roman" w:hAnsi="Times New Roman" w:cs="Times New Roman"/>
                <w:b/>
                <w:sz w:val="24"/>
                <w:szCs w:val="24"/>
              </w:rPr>
              <w:t>5 514 100,00</w:t>
            </w:r>
            <w:r w:rsidRPr="003C1AD1">
              <w:rPr>
                <w:rFonts w:ascii="Times New Roman" w:hAnsi="Times New Roman" w:cs="Times New Roman"/>
                <w:sz w:val="24"/>
                <w:szCs w:val="24"/>
              </w:rPr>
              <w:t xml:space="preserve"> (пять миллионов пятьсот четырнадцать тысяч сто) рублей 00копеек с учетом НДС 10%</w:t>
            </w:r>
          </w:p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Цена включает в себя все возможные расходы Поставщика, в том числе, стоимость </w:t>
            </w:r>
            <w:r w:rsidR="004F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</w:t>
            </w:r>
            <w:bookmarkStart w:id="0" w:name="_GoBack"/>
            <w:bookmarkEnd w:id="0"/>
            <w:r w:rsidR="004F2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тавки, </w:t>
            </w: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 и упаковки, стоимость погрузо-разгрузочных работ, транспортные расходы, затраты, связанных с хранением Товара.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 закупке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Документация размещена на сайтах в Единой информационной системе, на сайте ЭТП, а также на сайте http://rwtk.ru (раздел «Тендеры»).</w:t>
            </w:r>
          </w:p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1 (одного) рабочего дня, информация, подлежащая размещению в единой информационной системе, размещается на сайте http://rwtk.ru (раздел «Тендеры»), а также на сайте ЭТП с последующим размещением такой информации в единой информационной системе в течение 1 (одного)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Плата за предоставление документации не взимается.</w:t>
            </w:r>
          </w:p>
          <w:p w:rsidR="00265C78" w:rsidRPr="00265C78" w:rsidRDefault="00265C78" w:rsidP="00CC2E0A">
            <w:pPr>
              <w:spacing w:after="150" w:line="240" w:lineRule="auto"/>
              <w:ind w:left="111" w:right="134" w:firstLine="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дата начала, дата и время окончания срока подачи заявок на участие в закупке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005795" w:rsidRDefault="00265C78" w:rsidP="005A2A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 – с момента опубликования извещения и документации </w:t>
            </w:r>
            <w:r w:rsidR="00CC2E0A"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закупке в Единой информационной системе в сфере закупок, на сайте ЭТП, www.rwtk.ru 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</w:t>
            </w:r>
            <w:r w:rsidR="003C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B74DA" w:rsidRPr="008B7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июля </w:t>
            </w:r>
            <w:r w:rsidR="00D46EAE" w:rsidRPr="00D4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631AFF" w:rsidRPr="0063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D46EAE" w:rsidRPr="00005795" w:rsidRDefault="00D46EAE" w:rsidP="00D46EAE">
            <w:pPr>
              <w:spacing w:after="150" w:line="240" w:lineRule="auto"/>
              <w:ind w:left="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– 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22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C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05:00 часов московского времени.</w:t>
            </w:r>
          </w:p>
          <w:p w:rsidR="00265C78" w:rsidRPr="00005795" w:rsidRDefault="00265C78" w:rsidP="005A2AAE">
            <w:pPr>
              <w:spacing w:after="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открытом аукционе </w:t>
            </w:r>
            <w:r w:rsidR="00CC2E0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C2E0A"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EAE" w:rsidRPr="0026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</w:t>
            </w:r>
            <w:r w:rsidR="00D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22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46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/22</w:t>
            </w:r>
            <w:r w:rsidR="00CC2E0A" w:rsidRPr="0000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 в электронной форме на ЭТЗП.</w:t>
            </w:r>
          </w:p>
          <w:p w:rsidR="00265C78" w:rsidRPr="00005795" w:rsidRDefault="00265C78" w:rsidP="005A2A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должна состоять из первой части, второй части и ценового предложения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подведения итогов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6EAE" w:rsidRPr="00212D9F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первых частей заявок осуществляется 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C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05:00 часов московского времени</w:t>
            </w:r>
          </w:p>
          <w:p w:rsidR="00D46EAE" w:rsidRPr="00212D9F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аукциона: 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C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05:00 часов московского времени.</w:t>
            </w:r>
          </w:p>
          <w:p w:rsidR="00D46EAE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вторых частей заявок осуществляется 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C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A2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 часов московского времени.</w:t>
            </w:r>
          </w:p>
          <w:p w:rsidR="00D46EAE" w:rsidRPr="00005795" w:rsidRDefault="00D46EAE" w:rsidP="00D46EAE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C1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B74DA"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B7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005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D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D2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 часов московского времени</w:t>
            </w: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C78" w:rsidRPr="00005795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рассмотрения первых и вторых частей заявок,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</w:t>
            </w:r>
          </w:p>
        </w:tc>
      </w:tr>
      <w:tr w:rsidR="00265C78" w:rsidRPr="00265C78" w:rsidTr="00265C7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этапы проведения закупки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C78" w:rsidRPr="00265C78" w:rsidRDefault="00265C78" w:rsidP="00265C78">
            <w:pPr>
              <w:spacing w:after="150" w:line="240" w:lineRule="auto"/>
              <w:ind w:left="111" w:righ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предусмотрены</w:t>
            </w:r>
          </w:p>
        </w:tc>
      </w:tr>
    </w:tbl>
    <w:p w:rsidR="00651D6E" w:rsidRPr="00265C78" w:rsidRDefault="00651D6E" w:rsidP="00265C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51D6E" w:rsidRPr="00265C78" w:rsidSect="003E72F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F59"/>
    <w:rsid w:val="00005795"/>
    <w:rsid w:val="00027606"/>
    <w:rsid w:val="00037392"/>
    <w:rsid w:val="000458F5"/>
    <w:rsid w:val="000F05F3"/>
    <w:rsid w:val="0011255C"/>
    <w:rsid w:val="00164924"/>
    <w:rsid w:val="001A423C"/>
    <w:rsid w:val="00207024"/>
    <w:rsid w:val="00212D9F"/>
    <w:rsid w:val="0021595A"/>
    <w:rsid w:val="00265C78"/>
    <w:rsid w:val="002F7BA5"/>
    <w:rsid w:val="0030193A"/>
    <w:rsid w:val="00302593"/>
    <w:rsid w:val="0031643F"/>
    <w:rsid w:val="0036059F"/>
    <w:rsid w:val="00375635"/>
    <w:rsid w:val="003C1AD1"/>
    <w:rsid w:val="003E72F8"/>
    <w:rsid w:val="00422241"/>
    <w:rsid w:val="00457CAC"/>
    <w:rsid w:val="004E25F5"/>
    <w:rsid w:val="004F288E"/>
    <w:rsid w:val="00532E3C"/>
    <w:rsid w:val="00533F45"/>
    <w:rsid w:val="00566C62"/>
    <w:rsid w:val="0057225E"/>
    <w:rsid w:val="00575BE2"/>
    <w:rsid w:val="00584FC1"/>
    <w:rsid w:val="0058787E"/>
    <w:rsid w:val="005A2AAE"/>
    <w:rsid w:val="005B359F"/>
    <w:rsid w:val="005B79AF"/>
    <w:rsid w:val="00631AFF"/>
    <w:rsid w:val="006501F8"/>
    <w:rsid w:val="00651D6E"/>
    <w:rsid w:val="00660172"/>
    <w:rsid w:val="00680805"/>
    <w:rsid w:val="006919B2"/>
    <w:rsid w:val="007007A8"/>
    <w:rsid w:val="007758D6"/>
    <w:rsid w:val="007A2089"/>
    <w:rsid w:val="007D6879"/>
    <w:rsid w:val="008305BB"/>
    <w:rsid w:val="00841FAE"/>
    <w:rsid w:val="00874407"/>
    <w:rsid w:val="008936C3"/>
    <w:rsid w:val="008B74DA"/>
    <w:rsid w:val="008E1154"/>
    <w:rsid w:val="008F5A0F"/>
    <w:rsid w:val="009453BA"/>
    <w:rsid w:val="009D6AB7"/>
    <w:rsid w:val="00A917CC"/>
    <w:rsid w:val="00AB4125"/>
    <w:rsid w:val="00AD6154"/>
    <w:rsid w:val="00B81368"/>
    <w:rsid w:val="00B84DB5"/>
    <w:rsid w:val="00B91789"/>
    <w:rsid w:val="00BB43CE"/>
    <w:rsid w:val="00BB739E"/>
    <w:rsid w:val="00C844F9"/>
    <w:rsid w:val="00CA450D"/>
    <w:rsid w:val="00CB76D7"/>
    <w:rsid w:val="00CC2E0A"/>
    <w:rsid w:val="00D46EAE"/>
    <w:rsid w:val="00DF208F"/>
    <w:rsid w:val="00E00F22"/>
    <w:rsid w:val="00F37125"/>
    <w:rsid w:val="00F57ABD"/>
    <w:rsid w:val="00F65F5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20F0"/>
  <w15:docId w15:val="{7F106F9C-5836-4238-8C0C-048D84DE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qFormat/>
    <w:rsid w:val="00CC2E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qFormat/>
    <w:rsid w:val="00C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Toporkova</dc:creator>
  <cp:keywords/>
  <dc:description/>
  <cp:lastModifiedBy>Топоркова Татьяна Анатольевна</cp:lastModifiedBy>
  <cp:revision>43</cp:revision>
  <dcterms:created xsi:type="dcterms:W3CDTF">2020-05-30T22:55:00Z</dcterms:created>
  <dcterms:modified xsi:type="dcterms:W3CDTF">2022-07-25T05:54:00Z</dcterms:modified>
</cp:coreProperties>
</file>